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6C611" w14:textId="5A780C78" w:rsidR="00846229" w:rsidRPr="003D5FB6" w:rsidRDefault="00846229" w:rsidP="00846229">
      <w:pPr>
        <w:rPr>
          <w:b/>
          <w:bCs/>
          <w:sz w:val="24"/>
          <w:szCs w:val="24"/>
        </w:rPr>
      </w:pPr>
      <w:r w:rsidRPr="003D5FB6">
        <w:rPr>
          <w:b/>
          <w:bCs/>
          <w:sz w:val="24"/>
          <w:szCs w:val="24"/>
        </w:rPr>
        <w:t xml:space="preserve">AGENDA for ANNUAL GENERAL MEETING of NATIONAL ASSOCIATION OF WRITERS IN EDUCATION </w:t>
      </w:r>
    </w:p>
    <w:p w14:paraId="50296266" w14:textId="07677F62" w:rsidR="00846229" w:rsidRPr="003D5FB6" w:rsidRDefault="00846229" w:rsidP="00846229">
      <w:pPr>
        <w:rPr>
          <w:sz w:val="24"/>
          <w:szCs w:val="24"/>
        </w:rPr>
      </w:pPr>
      <w:r w:rsidRPr="003D5FB6">
        <w:rPr>
          <w:b/>
          <w:bCs/>
          <w:sz w:val="24"/>
          <w:szCs w:val="24"/>
        </w:rPr>
        <w:t xml:space="preserve">Thursday </w:t>
      </w:r>
      <w:r w:rsidR="00403279" w:rsidRPr="003D5FB6">
        <w:rPr>
          <w:b/>
          <w:bCs/>
          <w:sz w:val="24"/>
          <w:szCs w:val="24"/>
        </w:rPr>
        <w:t>1</w:t>
      </w:r>
      <w:r w:rsidR="001F2809">
        <w:rPr>
          <w:b/>
          <w:bCs/>
          <w:sz w:val="24"/>
          <w:szCs w:val="24"/>
        </w:rPr>
        <w:t>3</w:t>
      </w:r>
      <w:r w:rsidR="00403279" w:rsidRPr="003D5FB6">
        <w:rPr>
          <w:b/>
          <w:bCs/>
          <w:sz w:val="24"/>
          <w:szCs w:val="24"/>
          <w:vertAlign w:val="superscript"/>
        </w:rPr>
        <w:t>th</w:t>
      </w:r>
      <w:r w:rsidR="00403279" w:rsidRPr="003D5FB6">
        <w:rPr>
          <w:b/>
          <w:bCs/>
          <w:sz w:val="24"/>
          <w:szCs w:val="24"/>
        </w:rPr>
        <w:t xml:space="preserve"> </w:t>
      </w:r>
      <w:r w:rsidRPr="003D5FB6">
        <w:rPr>
          <w:b/>
          <w:bCs/>
          <w:sz w:val="24"/>
          <w:szCs w:val="24"/>
        </w:rPr>
        <w:t>November 202</w:t>
      </w:r>
      <w:r w:rsidR="001F2809">
        <w:rPr>
          <w:b/>
          <w:bCs/>
          <w:sz w:val="24"/>
          <w:szCs w:val="24"/>
        </w:rPr>
        <w:t>5</w:t>
      </w:r>
      <w:r w:rsidRPr="003D5FB6">
        <w:rPr>
          <w:b/>
          <w:bCs/>
          <w:sz w:val="24"/>
          <w:szCs w:val="24"/>
        </w:rPr>
        <w:t xml:space="preserve"> at 1</w:t>
      </w:r>
      <w:r w:rsidR="001554A4" w:rsidRPr="003D5FB6">
        <w:rPr>
          <w:b/>
          <w:bCs/>
          <w:sz w:val="24"/>
          <w:szCs w:val="24"/>
        </w:rPr>
        <w:t>8</w:t>
      </w:r>
      <w:r w:rsidRPr="003D5FB6">
        <w:rPr>
          <w:b/>
          <w:bCs/>
          <w:sz w:val="24"/>
          <w:szCs w:val="24"/>
        </w:rPr>
        <w:t>:</w:t>
      </w:r>
      <w:r w:rsidR="00C93CF4">
        <w:rPr>
          <w:b/>
          <w:bCs/>
          <w:sz w:val="24"/>
          <w:szCs w:val="24"/>
        </w:rPr>
        <w:t>3</w:t>
      </w:r>
      <w:r w:rsidRPr="003D5FB6">
        <w:rPr>
          <w:b/>
          <w:bCs/>
          <w:sz w:val="24"/>
          <w:szCs w:val="24"/>
        </w:rPr>
        <w:t xml:space="preserve">0 </w:t>
      </w:r>
      <w:r w:rsidR="00C93CF4">
        <w:rPr>
          <w:b/>
          <w:bCs/>
          <w:sz w:val="24"/>
          <w:szCs w:val="24"/>
        </w:rPr>
        <w:t>–</w:t>
      </w:r>
      <w:r w:rsidR="001554A4" w:rsidRPr="003D5FB6">
        <w:rPr>
          <w:b/>
          <w:bCs/>
          <w:sz w:val="24"/>
          <w:szCs w:val="24"/>
        </w:rPr>
        <w:t xml:space="preserve"> </w:t>
      </w:r>
      <w:r w:rsidR="00C93CF4">
        <w:rPr>
          <w:b/>
          <w:bCs/>
          <w:sz w:val="24"/>
          <w:szCs w:val="24"/>
        </w:rPr>
        <w:t>19:</w:t>
      </w:r>
      <w:r w:rsidR="001554A4" w:rsidRPr="003D5FB6">
        <w:rPr>
          <w:b/>
          <w:bCs/>
          <w:sz w:val="24"/>
          <w:szCs w:val="24"/>
        </w:rPr>
        <w:t>0</w:t>
      </w:r>
      <w:r w:rsidR="00C93CF4">
        <w:rPr>
          <w:b/>
          <w:bCs/>
          <w:sz w:val="24"/>
          <w:szCs w:val="24"/>
        </w:rPr>
        <w:t>0</w:t>
      </w:r>
      <w:r w:rsidR="001554A4" w:rsidRPr="003D5FB6">
        <w:rPr>
          <w:b/>
          <w:bCs/>
          <w:sz w:val="24"/>
          <w:szCs w:val="24"/>
        </w:rPr>
        <w:t xml:space="preserve"> </w:t>
      </w:r>
      <w:r w:rsidRPr="003D5FB6">
        <w:rPr>
          <w:b/>
          <w:bCs/>
          <w:sz w:val="24"/>
          <w:szCs w:val="24"/>
        </w:rPr>
        <w:t>GMT</w:t>
      </w:r>
    </w:p>
    <w:p w14:paraId="2B7696B3" w14:textId="0F776BF2" w:rsidR="00C15621" w:rsidRPr="00C15621" w:rsidRDefault="00846229" w:rsidP="00C15621">
      <w:pPr>
        <w:rPr>
          <w:sz w:val="24"/>
          <w:szCs w:val="24"/>
        </w:rPr>
      </w:pPr>
      <w:r w:rsidRPr="003D5FB6">
        <w:rPr>
          <w:b/>
          <w:bCs/>
          <w:sz w:val="24"/>
          <w:szCs w:val="24"/>
        </w:rPr>
        <w:t>Venue:</w:t>
      </w:r>
      <w:r w:rsidRPr="003D5FB6">
        <w:rPr>
          <w:sz w:val="24"/>
          <w:szCs w:val="24"/>
        </w:rPr>
        <w:t xml:space="preserve"> Zoom meeting (link will be sent to all members </w:t>
      </w:r>
      <w:r w:rsidR="00C93CF4">
        <w:rPr>
          <w:sz w:val="24"/>
          <w:szCs w:val="24"/>
        </w:rPr>
        <w:t>who have registered s</w:t>
      </w:r>
      <w:r w:rsidRPr="003D5FB6">
        <w:rPr>
          <w:sz w:val="24"/>
          <w:szCs w:val="24"/>
        </w:rPr>
        <w:t xml:space="preserve">hortly before the meeting) </w:t>
      </w:r>
    </w:p>
    <w:p w14:paraId="4119E306" w14:textId="3D505FAF" w:rsidR="00846229" w:rsidRPr="003D5FB6" w:rsidRDefault="00846229" w:rsidP="00846229">
      <w:pPr>
        <w:rPr>
          <w:sz w:val="24"/>
          <w:szCs w:val="24"/>
        </w:rPr>
      </w:pPr>
      <w:r w:rsidRPr="003D5FB6">
        <w:rPr>
          <w:sz w:val="24"/>
          <w:szCs w:val="24"/>
        </w:rPr>
        <w:t>1. Introduction (Derek Neale &amp; Jonathan Davidson, Co-Chairs)</w:t>
      </w:r>
    </w:p>
    <w:p w14:paraId="1927269D" w14:textId="77777777" w:rsidR="00846229" w:rsidRPr="003D5FB6" w:rsidRDefault="00846229" w:rsidP="00846229">
      <w:pPr>
        <w:rPr>
          <w:sz w:val="24"/>
          <w:szCs w:val="24"/>
        </w:rPr>
      </w:pPr>
      <w:r w:rsidRPr="003D5FB6">
        <w:rPr>
          <w:sz w:val="24"/>
          <w:szCs w:val="24"/>
        </w:rPr>
        <w:t>2. Apologies for Absence</w:t>
      </w:r>
    </w:p>
    <w:p w14:paraId="0E0108D0" w14:textId="77777777" w:rsidR="00846229" w:rsidRPr="003D5FB6" w:rsidRDefault="00846229" w:rsidP="00846229">
      <w:pPr>
        <w:rPr>
          <w:sz w:val="24"/>
          <w:szCs w:val="24"/>
        </w:rPr>
      </w:pPr>
      <w:r w:rsidRPr="003D5FB6">
        <w:rPr>
          <w:sz w:val="24"/>
          <w:szCs w:val="24"/>
        </w:rPr>
        <w:t>3. Minutes of the last AGM and Matters Arising</w:t>
      </w:r>
    </w:p>
    <w:p w14:paraId="58BBDABE" w14:textId="544A9B01" w:rsidR="00846229" w:rsidRDefault="00846229" w:rsidP="00846229">
      <w:pPr>
        <w:rPr>
          <w:sz w:val="24"/>
          <w:szCs w:val="24"/>
        </w:rPr>
      </w:pPr>
      <w:r w:rsidRPr="003D5FB6">
        <w:rPr>
          <w:sz w:val="24"/>
          <w:szCs w:val="24"/>
        </w:rPr>
        <w:t>4. Introduction to Annual Report and Accounts for 202</w:t>
      </w:r>
      <w:r w:rsidR="00CC1E84">
        <w:rPr>
          <w:sz w:val="24"/>
          <w:szCs w:val="24"/>
        </w:rPr>
        <w:t>4</w:t>
      </w:r>
      <w:r w:rsidRPr="003D5FB6">
        <w:rPr>
          <w:sz w:val="24"/>
          <w:szCs w:val="24"/>
        </w:rPr>
        <w:t>/2</w:t>
      </w:r>
      <w:r w:rsidR="00CC1E84">
        <w:rPr>
          <w:sz w:val="24"/>
          <w:szCs w:val="24"/>
        </w:rPr>
        <w:t>5</w:t>
      </w:r>
      <w:r w:rsidRPr="003D5FB6">
        <w:rPr>
          <w:sz w:val="24"/>
          <w:szCs w:val="24"/>
        </w:rPr>
        <w:t xml:space="preserve"> (Jonathan Davidson</w:t>
      </w:r>
      <w:r w:rsidR="00D21E19" w:rsidRPr="003D5FB6">
        <w:rPr>
          <w:sz w:val="24"/>
          <w:szCs w:val="24"/>
        </w:rPr>
        <w:t xml:space="preserve"> &amp; Derek Neale</w:t>
      </w:r>
      <w:r w:rsidRPr="003D5FB6">
        <w:rPr>
          <w:sz w:val="24"/>
          <w:szCs w:val="24"/>
        </w:rPr>
        <w:t xml:space="preserve">) </w:t>
      </w:r>
    </w:p>
    <w:p w14:paraId="443415E8" w14:textId="58EB91B5" w:rsidR="00846229" w:rsidRPr="003D5FB6" w:rsidRDefault="00CC1E84" w:rsidP="00846229">
      <w:pPr>
        <w:rPr>
          <w:sz w:val="24"/>
          <w:szCs w:val="24"/>
        </w:rPr>
      </w:pPr>
      <w:r>
        <w:rPr>
          <w:sz w:val="24"/>
          <w:szCs w:val="24"/>
        </w:rPr>
        <w:t xml:space="preserve">5. </w:t>
      </w:r>
      <w:r w:rsidR="00846229" w:rsidRPr="003D5FB6">
        <w:rPr>
          <w:sz w:val="24"/>
          <w:szCs w:val="24"/>
        </w:rPr>
        <w:t>Ordinary Resolutions</w:t>
      </w:r>
    </w:p>
    <w:p w14:paraId="69738DE4" w14:textId="0CC138D9" w:rsidR="00CC1E84" w:rsidRDefault="00CC1E84" w:rsidP="00846229">
      <w:pPr>
        <w:ind w:left="720"/>
        <w:rPr>
          <w:sz w:val="24"/>
          <w:szCs w:val="24"/>
        </w:rPr>
      </w:pPr>
      <w:r>
        <w:rPr>
          <w:sz w:val="24"/>
          <w:szCs w:val="24"/>
        </w:rPr>
        <w:t>5</w:t>
      </w:r>
      <w:r w:rsidR="00D21E19" w:rsidRPr="003D5FB6">
        <w:rPr>
          <w:sz w:val="24"/>
          <w:szCs w:val="24"/>
        </w:rPr>
        <w:t>.1</w:t>
      </w:r>
      <w:r w:rsidR="00846229" w:rsidRPr="003D5FB6">
        <w:rPr>
          <w:sz w:val="24"/>
          <w:szCs w:val="24"/>
        </w:rPr>
        <w:t xml:space="preserve"> </w:t>
      </w:r>
      <w:r>
        <w:rPr>
          <w:sz w:val="24"/>
          <w:szCs w:val="24"/>
        </w:rPr>
        <w:t>That Jocelyn Page and Jane Moss as Co-Chairs</w:t>
      </w:r>
      <w:r w:rsidRPr="003D5FB6">
        <w:rPr>
          <w:sz w:val="24"/>
          <w:szCs w:val="24"/>
        </w:rPr>
        <w:t xml:space="preserve"> </w:t>
      </w:r>
      <w:r>
        <w:rPr>
          <w:sz w:val="24"/>
          <w:szCs w:val="24"/>
        </w:rPr>
        <w:t>be appointed as Co-Chairs of NAWE (with Jonathan Davidson and Derek Neale standing down)</w:t>
      </w:r>
      <w:r>
        <w:rPr>
          <w:rStyle w:val="FootnoteReference"/>
          <w:sz w:val="24"/>
          <w:szCs w:val="24"/>
        </w:rPr>
        <w:footnoteReference w:id="1"/>
      </w:r>
    </w:p>
    <w:p w14:paraId="3A6500D8" w14:textId="4D61157A" w:rsidR="00846229" w:rsidRPr="003D5FB6" w:rsidRDefault="00CC1E84" w:rsidP="00846229">
      <w:pPr>
        <w:ind w:left="720"/>
        <w:rPr>
          <w:sz w:val="24"/>
          <w:szCs w:val="24"/>
        </w:rPr>
      </w:pPr>
      <w:r>
        <w:rPr>
          <w:sz w:val="24"/>
          <w:szCs w:val="24"/>
        </w:rPr>
        <w:t xml:space="preserve">5.2 </w:t>
      </w:r>
      <w:r w:rsidR="00846229" w:rsidRPr="003D5FB6">
        <w:rPr>
          <w:sz w:val="24"/>
          <w:szCs w:val="24"/>
        </w:rPr>
        <w:t>To approve the Annual Report and Accounts of the Company for the financial period ended 31st March 202</w:t>
      </w:r>
      <w:r>
        <w:rPr>
          <w:sz w:val="24"/>
          <w:szCs w:val="24"/>
        </w:rPr>
        <w:t>5</w:t>
      </w:r>
      <w:r w:rsidR="00846229" w:rsidRPr="003D5FB6">
        <w:rPr>
          <w:sz w:val="24"/>
          <w:szCs w:val="24"/>
        </w:rPr>
        <w:t>.</w:t>
      </w:r>
    </w:p>
    <w:p w14:paraId="65B98597" w14:textId="783A184D" w:rsidR="00846229" w:rsidRPr="003D5FB6" w:rsidRDefault="00CC1E84" w:rsidP="00846229">
      <w:pPr>
        <w:ind w:left="720"/>
        <w:rPr>
          <w:sz w:val="24"/>
          <w:szCs w:val="24"/>
        </w:rPr>
      </w:pPr>
      <w:r>
        <w:rPr>
          <w:sz w:val="24"/>
          <w:szCs w:val="24"/>
        </w:rPr>
        <w:t>5</w:t>
      </w:r>
      <w:r w:rsidR="00D21E19" w:rsidRPr="003D5FB6">
        <w:rPr>
          <w:sz w:val="24"/>
          <w:szCs w:val="24"/>
        </w:rPr>
        <w:t>.</w:t>
      </w:r>
      <w:r>
        <w:rPr>
          <w:sz w:val="24"/>
          <w:szCs w:val="24"/>
        </w:rPr>
        <w:t>3</w:t>
      </w:r>
      <w:r w:rsidR="00846229" w:rsidRPr="003D5FB6">
        <w:rPr>
          <w:sz w:val="24"/>
          <w:szCs w:val="24"/>
        </w:rPr>
        <w:t xml:space="preserve"> That Karen Hanlan be appointed as Independent Examiner of the Company, to hold office from the conclusion of this Meeting to the conclusion of the next Annual General Meeting of the Company.</w:t>
      </w:r>
    </w:p>
    <w:p w14:paraId="4E88003D" w14:textId="0752D113" w:rsidR="00846229" w:rsidRPr="003D5FB6" w:rsidRDefault="00CC1E84" w:rsidP="00D21E19">
      <w:pPr>
        <w:ind w:left="720"/>
        <w:rPr>
          <w:sz w:val="24"/>
          <w:szCs w:val="24"/>
        </w:rPr>
      </w:pPr>
      <w:r>
        <w:rPr>
          <w:sz w:val="24"/>
          <w:szCs w:val="24"/>
        </w:rPr>
        <w:t>5</w:t>
      </w:r>
      <w:r w:rsidR="00D21E19" w:rsidRPr="003D5FB6">
        <w:rPr>
          <w:sz w:val="24"/>
          <w:szCs w:val="24"/>
        </w:rPr>
        <w:t>.</w:t>
      </w:r>
      <w:r>
        <w:rPr>
          <w:sz w:val="24"/>
          <w:szCs w:val="24"/>
        </w:rPr>
        <w:t>4</w:t>
      </w:r>
      <w:r w:rsidR="00846229" w:rsidRPr="003D5FB6">
        <w:rPr>
          <w:sz w:val="24"/>
          <w:szCs w:val="24"/>
        </w:rPr>
        <w:t xml:space="preserve"> That the Santander bank shall continue as our bankers in accordance with our original application to them.</w:t>
      </w:r>
    </w:p>
    <w:p w14:paraId="457AC3B3" w14:textId="56C0ED05" w:rsidR="00846229" w:rsidRPr="003D5FB6" w:rsidRDefault="00CC1E84" w:rsidP="00D21E19">
      <w:pPr>
        <w:ind w:left="720"/>
        <w:rPr>
          <w:sz w:val="24"/>
          <w:szCs w:val="24"/>
        </w:rPr>
      </w:pPr>
      <w:r>
        <w:rPr>
          <w:sz w:val="24"/>
          <w:szCs w:val="24"/>
        </w:rPr>
        <w:t>5</w:t>
      </w:r>
      <w:r w:rsidR="00D21E19" w:rsidRPr="003D5FB6">
        <w:rPr>
          <w:sz w:val="24"/>
          <w:szCs w:val="24"/>
        </w:rPr>
        <w:t>.</w:t>
      </w:r>
      <w:r>
        <w:rPr>
          <w:sz w:val="24"/>
          <w:szCs w:val="24"/>
        </w:rPr>
        <w:t>5</w:t>
      </w:r>
      <w:r w:rsidR="00846229" w:rsidRPr="003D5FB6">
        <w:rPr>
          <w:sz w:val="24"/>
          <w:szCs w:val="24"/>
        </w:rPr>
        <w:t xml:space="preserve"> That </w:t>
      </w:r>
      <w:r>
        <w:rPr>
          <w:sz w:val="24"/>
          <w:szCs w:val="24"/>
        </w:rPr>
        <w:t>Jonathan Davidson</w:t>
      </w:r>
      <w:r w:rsidR="00272CCB" w:rsidRPr="003D5FB6">
        <w:rPr>
          <w:rStyle w:val="FootnoteReference"/>
          <w:sz w:val="24"/>
          <w:szCs w:val="24"/>
        </w:rPr>
        <w:footnoteReference w:id="2"/>
      </w:r>
      <w:r w:rsidR="00D21E19" w:rsidRPr="003D5FB6">
        <w:rPr>
          <w:sz w:val="24"/>
          <w:szCs w:val="24"/>
        </w:rPr>
        <w:t xml:space="preserve"> </w:t>
      </w:r>
      <w:r w:rsidR="00846229" w:rsidRPr="003D5FB6">
        <w:rPr>
          <w:sz w:val="24"/>
          <w:szCs w:val="24"/>
        </w:rPr>
        <w:t xml:space="preserve">be re-appointed as a Director of National Association of Writers in Education. </w:t>
      </w:r>
    </w:p>
    <w:p w14:paraId="3835DC9B" w14:textId="06B8B5E4" w:rsidR="005447A0" w:rsidRPr="003D5FB6" w:rsidRDefault="00CC1E84" w:rsidP="00D21E19">
      <w:pPr>
        <w:ind w:left="720"/>
        <w:rPr>
          <w:sz w:val="24"/>
          <w:szCs w:val="24"/>
        </w:rPr>
      </w:pPr>
      <w:r>
        <w:rPr>
          <w:sz w:val="24"/>
          <w:szCs w:val="24"/>
        </w:rPr>
        <w:t>5</w:t>
      </w:r>
      <w:r w:rsidR="00D21E19" w:rsidRPr="003D5FB6">
        <w:rPr>
          <w:sz w:val="24"/>
          <w:szCs w:val="24"/>
        </w:rPr>
        <w:t>.</w:t>
      </w:r>
      <w:r>
        <w:rPr>
          <w:sz w:val="24"/>
          <w:szCs w:val="24"/>
        </w:rPr>
        <w:t>6</w:t>
      </w:r>
      <w:r w:rsidR="00846229" w:rsidRPr="003D5FB6">
        <w:rPr>
          <w:sz w:val="24"/>
          <w:szCs w:val="24"/>
        </w:rPr>
        <w:t xml:space="preserve"> That </w:t>
      </w:r>
      <w:r>
        <w:rPr>
          <w:sz w:val="24"/>
          <w:szCs w:val="24"/>
        </w:rPr>
        <w:t>Derek Neale</w:t>
      </w:r>
      <w:r w:rsidR="00272CCB" w:rsidRPr="003D5FB6">
        <w:rPr>
          <w:rStyle w:val="FootnoteReference"/>
          <w:sz w:val="24"/>
          <w:szCs w:val="24"/>
        </w:rPr>
        <w:footnoteReference w:id="3"/>
      </w:r>
      <w:r w:rsidR="00D21E19" w:rsidRPr="003D5FB6">
        <w:rPr>
          <w:sz w:val="24"/>
          <w:szCs w:val="24"/>
        </w:rPr>
        <w:t xml:space="preserve"> </w:t>
      </w:r>
      <w:r w:rsidR="00846229" w:rsidRPr="003D5FB6">
        <w:rPr>
          <w:sz w:val="24"/>
          <w:szCs w:val="24"/>
        </w:rPr>
        <w:t xml:space="preserve">be re-appointed as a Director of National Association of Writers in Education. </w:t>
      </w:r>
    </w:p>
    <w:p w14:paraId="3DE3B369" w14:textId="6338B4F5" w:rsidR="00846229" w:rsidRPr="003D5FB6" w:rsidRDefault="00D21E19" w:rsidP="00846229">
      <w:pPr>
        <w:rPr>
          <w:sz w:val="24"/>
          <w:szCs w:val="24"/>
        </w:rPr>
      </w:pPr>
      <w:r w:rsidRPr="003D5FB6">
        <w:rPr>
          <w:sz w:val="24"/>
          <w:szCs w:val="24"/>
        </w:rPr>
        <w:t>6</w:t>
      </w:r>
      <w:r w:rsidR="00846229" w:rsidRPr="003D5FB6">
        <w:rPr>
          <w:sz w:val="24"/>
          <w:szCs w:val="24"/>
        </w:rPr>
        <w:t>. Any other business</w:t>
      </w:r>
    </w:p>
    <w:p w14:paraId="01556A6F" w14:textId="68A40897" w:rsidR="007E73CF" w:rsidRPr="003D5FB6" w:rsidRDefault="00D21E19" w:rsidP="00846229">
      <w:pPr>
        <w:rPr>
          <w:sz w:val="24"/>
          <w:szCs w:val="24"/>
        </w:rPr>
      </w:pPr>
      <w:r w:rsidRPr="003D5FB6">
        <w:rPr>
          <w:sz w:val="24"/>
          <w:szCs w:val="24"/>
        </w:rPr>
        <w:t>7</w:t>
      </w:r>
      <w:r w:rsidR="00846229" w:rsidRPr="003D5FB6">
        <w:rPr>
          <w:sz w:val="24"/>
          <w:szCs w:val="24"/>
        </w:rPr>
        <w:t>. Date of next AG</w:t>
      </w:r>
      <w:r w:rsidRPr="003D5FB6">
        <w:rPr>
          <w:sz w:val="24"/>
          <w:szCs w:val="24"/>
        </w:rPr>
        <w:t>M – Thursday 1</w:t>
      </w:r>
      <w:r w:rsidR="00CC1E84">
        <w:rPr>
          <w:sz w:val="24"/>
          <w:szCs w:val="24"/>
        </w:rPr>
        <w:t>2</w:t>
      </w:r>
      <w:r w:rsidRPr="003D5FB6">
        <w:rPr>
          <w:sz w:val="24"/>
          <w:szCs w:val="24"/>
          <w:vertAlign w:val="superscript"/>
        </w:rPr>
        <w:t>th</w:t>
      </w:r>
      <w:r w:rsidRPr="003D5FB6">
        <w:rPr>
          <w:sz w:val="24"/>
          <w:szCs w:val="24"/>
        </w:rPr>
        <w:t xml:space="preserve"> November 202</w:t>
      </w:r>
      <w:r w:rsidR="00CC1E84">
        <w:rPr>
          <w:sz w:val="24"/>
          <w:szCs w:val="24"/>
        </w:rPr>
        <w:t>6</w:t>
      </w:r>
      <w:r w:rsidRPr="003D5FB6">
        <w:rPr>
          <w:sz w:val="24"/>
          <w:szCs w:val="24"/>
        </w:rPr>
        <w:t>, 1</w:t>
      </w:r>
      <w:r w:rsidR="00CC1E84">
        <w:rPr>
          <w:sz w:val="24"/>
          <w:szCs w:val="24"/>
        </w:rPr>
        <w:t>8</w:t>
      </w:r>
      <w:r w:rsidRPr="003D5FB6">
        <w:rPr>
          <w:sz w:val="24"/>
          <w:szCs w:val="24"/>
        </w:rPr>
        <w:t>:</w:t>
      </w:r>
      <w:r w:rsidR="00CC1E84">
        <w:rPr>
          <w:sz w:val="24"/>
          <w:szCs w:val="24"/>
        </w:rPr>
        <w:t>0</w:t>
      </w:r>
      <w:r w:rsidRPr="003D5FB6">
        <w:rPr>
          <w:sz w:val="24"/>
          <w:szCs w:val="24"/>
        </w:rPr>
        <w:t>0 GMT (on Zoom)</w:t>
      </w:r>
    </w:p>
    <w:sectPr w:rsidR="007E73CF" w:rsidRPr="003D5FB6">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04ADA" w14:textId="77777777" w:rsidR="00275426" w:rsidRDefault="00275426" w:rsidP="00272CCB">
      <w:pPr>
        <w:spacing w:after="0" w:line="240" w:lineRule="auto"/>
      </w:pPr>
      <w:r>
        <w:separator/>
      </w:r>
    </w:p>
  </w:endnote>
  <w:endnote w:type="continuationSeparator" w:id="0">
    <w:p w14:paraId="6CFDC190" w14:textId="77777777" w:rsidR="00275426" w:rsidRDefault="00275426" w:rsidP="00272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CB44A" w14:textId="77777777" w:rsidR="008261E3" w:rsidRDefault="008261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FAB54" w14:textId="77777777" w:rsidR="008261E3" w:rsidRDefault="008261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7C0DB" w14:textId="77777777" w:rsidR="008261E3" w:rsidRDefault="008261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36D07" w14:textId="77777777" w:rsidR="00275426" w:rsidRDefault="00275426" w:rsidP="00272CCB">
      <w:pPr>
        <w:spacing w:after="0" w:line="240" w:lineRule="auto"/>
      </w:pPr>
      <w:r>
        <w:separator/>
      </w:r>
    </w:p>
  </w:footnote>
  <w:footnote w:type="continuationSeparator" w:id="0">
    <w:p w14:paraId="1838B5CF" w14:textId="77777777" w:rsidR="00275426" w:rsidRDefault="00275426" w:rsidP="00272CCB">
      <w:pPr>
        <w:spacing w:after="0" w:line="240" w:lineRule="auto"/>
      </w:pPr>
      <w:r>
        <w:continuationSeparator/>
      </w:r>
    </w:p>
  </w:footnote>
  <w:footnote w:id="1">
    <w:p w14:paraId="6BAE9E52" w14:textId="482D0372" w:rsidR="00CC1E84" w:rsidRDefault="00CC1E84">
      <w:pPr>
        <w:pStyle w:val="FootnoteText"/>
      </w:pPr>
      <w:r>
        <w:rPr>
          <w:rStyle w:val="FootnoteReference"/>
        </w:rPr>
        <w:footnoteRef/>
      </w:r>
      <w:r>
        <w:t xml:space="preserve"> From this point the meeting will be Chaired by Jocelyn Page or Jane Moss</w:t>
      </w:r>
    </w:p>
  </w:footnote>
  <w:footnote w:id="2">
    <w:p w14:paraId="5F2F8C94" w14:textId="21F1CFE0" w:rsidR="00272CCB" w:rsidRDefault="00272CCB">
      <w:pPr>
        <w:pStyle w:val="FootnoteText"/>
      </w:pPr>
      <w:r>
        <w:rPr>
          <w:rStyle w:val="FootnoteReference"/>
        </w:rPr>
        <w:footnoteRef/>
      </w:r>
      <w:r>
        <w:t xml:space="preserve"> One of two Trustees required to nominally retire at this AGM </w:t>
      </w:r>
    </w:p>
  </w:footnote>
  <w:footnote w:id="3">
    <w:p w14:paraId="561C41B2" w14:textId="2CD36FD3" w:rsidR="00272CCB" w:rsidRDefault="00272CCB">
      <w:pPr>
        <w:pStyle w:val="FootnoteText"/>
      </w:pPr>
      <w:r>
        <w:rPr>
          <w:rStyle w:val="FootnoteReference"/>
        </w:rPr>
        <w:footnoteRef/>
      </w:r>
      <w:r>
        <w:t xml:space="preserve"> One of two Trustees required to nominally retire at this AGM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FF164" w14:textId="77777777" w:rsidR="008261E3" w:rsidRDefault="008261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D6E15" w14:textId="229D65D6" w:rsidR="008261E3" w:rsidRDefault="008261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67E9B" w14:textId="77777777" w:rsidR="008261E3" w:rsidRDefault="008261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229"/>
    <w:rsid w:val="00060B9D"/>
    <w:rsid w:val="000A04FA"/>
    <w:rsid w:val="000E07CB"/>
    <w:rsid w:val="00123317"/>
    <w:rsid w:val="001554A4"/>
    <w:rsid w:val="001B6F15"/>
    <w:rsid w:val="001C4452"/>
    <w:rsid w:val="001F2809"/>
    <w:rsid w:val="00272CCB"/>
    <w:rsid w:val="00275426"/>
    <w:rsid w:val="0029602D"/>
    <w:rsid w:val="00296154"/>
    <w:rsid w:val="003D15AD"/>
    <w:rsid w:val="003D5FB6"/>
    <w:rsid w:val="00403279"/>
    <w:rsid w:val="004A5916"/>
    <w:rsid w:val="004F0514"/>
    <w:rsid w:val="005447A0"/>
    <w:rsid w:val="005B4502"/>
    <w:rsid w:val="00680EE9"/>
    <w:rsid w:val="006B740D"/>
    <w:rsid w:val="006C4E72"/>
    <w:rsid w:val="0071647F"/>
    <w:rsid w:val="007A0080"/>
    <w:rsid w:val="007E73CF"/>
    <w:rsid w:val="007F3E90"/>
    <w:rsid w:val="007F488B"/>
    <w:rsid w:val="008261E3"/>
    <w:rsid w:val="00846229"/>
    <w:rsid w:val="008D53A7"/>
    <w:rsid w:val="008F05D1"/>
    <w:rsid w:val="00945241"/>
    <w:rsid w:val="009B0CEA"/>
    <w:rsid w:val="00A96A3D"/>
    <w:rsid w:val="00AE4C67"/>
    <w:rsid w:val="00B647DF"/>
    <w:rsid w:val="00B85970"/>
    <w:rsid w:val="00C15621"/>
    <w:rsid w:val="00C26239"/>
    <w:rsid w:val="00C93CF4"/>
    <w:rsid w:val="00CC1E84"/>
    <w:rsid w:val="00D21E19"/>
    <w:rsid w:val="00D46E52"/>
    <w:rsid w:val="00DD1C2A"/>
    <w:rsid w:val="00DE76FE"/>
    <w:rsid w:val="00E46A1D"/>
    <w:rsid w:val="00E962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BF3E3"/>
  <w15:chartTrackingRefBased/>
  <w15:docId w15:val="{7F246BC1-6FF6-4836-84A3-814857E44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72C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72CCB"/>
    <w:rPr>
      <w:sz w:val="20"/>
      <w:szCs w:val="20"/>
    </w:rPr>
  </w:style>
  <w:style w:type="character" w:styleId="FootnoteReference">
    <w:name w:val="footnote reference"/>
    <w:basedOn w:val="DefaultParagraphFont"/>
    <w:uiPriority w:val="99"/>
    <w:semiHidden/>
    <w:unhideWhenUsed/>
    <w:rsid w:val="00272CCB"/>
    <w:rPr>
      <w:vertAlign w:val="superscript"/>
    </w:rPr>
  </w:style>
  <w:style w:type="paragraph" w:styleId="Header">
    <w:name w:val="header"/>
    <w:basedOn w:val="Normal"/>
    <w:link w:val="HeaderChar"/>
    <w:uiPriority w:val="99"/>
    <w:unhideWhenUsed/>
    <w:rsid w:val="008261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1E3"/>
  </w:style>
  <w:style w:type="paragraph" w:styleId="Footer">
    <w:name w:val="footer"/>
    <w:basedOn w:val="Normal"/>
    <w:link w:val="FooterChar"/>
    <w:uiPriority w:val="99"/>
    <w:unhideWhenUsed/>
    <w:rsid w:val="008261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61E3"/>
  </w:style>
  <w:style w:type="character" w:styleId="Hyperlink">
    <w:name w:val="Hyperlink"/>
    <w:basedOn w:val="DefaultParagraphFont"/>
    <w:uiPriority w:val="99"/>
    <w:unhideWhenUsed/>
    <w:rsid w:val="000E07CB"/>
    <w:rPr>
      <w:color w:val="0563C1" w:themeColor="hyperlink"/>
      <w:u w:val="single"/>
    </w:rPr>
  </w:style>
  <w:style w:type="character" w:styleId="UnresolvedMention">
    <w:name w:val="Unresolved Mention"/>
    <w:basedOn w:val="DefaultParagraphFont"/>
    <w:uiPriority w:val="99"/>
    <w:semiHidden/>
    <w:unhideWhenUsed/>
    <w:rsid w:val="000E07CB"/>
    <w:rPr>
      <w:color w:val="605E5C"/>
      <w:shd w:val="clear" w:color="auto" w:fill="E1DFDD"/>
    </w:rPr>
  </w:style>
  <w:style w:type="paragraph" w:styleId="PlainText">
    <w:name w:val="Plain Text"/>
    <w:basedOn w:val="Normal"/>
    <w:link w:val="PlainTextChar"/>
    <w:uiPriority w:val="99"/>
    <w:semiHidden/>
    <w:unhideWhenUsed/>
    <w:rsid w:val="00C1562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15621"/>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5141296">
      <w:bodyDiv w:val="1"/>
      <w:marLeft w:val="0"/>
      <w:marRight w:val="0"/>
      <w:marTop w:val="0"/>
      <w:marBottom w:val="0"/>
      <w:divBdr>
        <w:top w:val="none" w:sz="0" w:space="0" w:color="auto"/>
        <w:left w:val="none" w:sz="0" w:space="0" w:color="auto"/>
        <w:bottom w:val="none" w:sz="0" w:space="0" w:color="auto"/>
        <w:right w:val="none" w:sz="0" w:space="0" w:color="auto"/>
      </w:divBdr>
    </w:div>
    <w:div w:id="150215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7DFAFE63C2833488116C492CF1AE97F" ma:contentTypeVersion="18" ma:contentTypeDescription="Create a new document." ma:contentTypeScope="" ma:versionID="c478b494f5f77fe36646b4493c26dcaa">
  <xsd:schema xmlns:xsd="http://www.w3.org/2001/XMLSchema" xmlns:xs="http://www.w3.org/2001/XMLSchema" xmlns:p="http://schemas.microsoft.com/office/2006/metadata/properties" xmlns:ns3="9ecabc04-cf21-4938-b7dd-b9a6115acf08" xmlns:ns4="ce3b0783-d26f-4403-9a07-fd1bfefa40ee" targetNamespace="http://schemas.microsoft.com/office/2006/metadata/properties" ma:root="true" ma:fieldsID="88c72071fa31f543b48b73cb90529a49" ns3:_="" ns4:_="">
    <xsd:import namespace="9ecabc04-cf21-4938-b7dd-b9a6115acf08"/>
    <xsd:import namespace="ce3b0783-d26f-4403-9a07-fd1bfefa40e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LengthInSeconds" minOccurs="0"/>
                <xsd:element ref="ns4:MediaServiceOCR"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abc04-cf21-4938-b7dd-b9a6115acf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3b0783-d26f-4403-9a07-fd1bfefa40e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ce3b0783-d26f-4403-9a07-fd1bfefa40ee" xsi:nil="true"/>
  </documentManagement>
</p:properties>
</file>

<file path=customXml/itemProps1.xml><?xml version="1.0" encoding="utf-8"?>
<ds:datastoreItem xmlns:ds="http://schemas.openxmlformats.org/officeDocument/2006/customXml" ds:itemID="{7771CFBD-D82E-4562-8928-A483509CD737}">
  <ds:schemaRefs>
    <ds:schemaRef ds:uri="http://schemas.openxmlformats.org/officeDocument/2006/bibliography"/>
  </ds:schemaRefs>
</ds:datastoreItem>
</file>

<file path=customXml/itemProps2.xml><?xml version="1.0" encoding="utf-8"?>
<ds:datastoreItem xmlns:ds="http://schemas.openxmlformats.org/officeDocument/2006/customXml" ds:itemID="{95CB5CC9-97B8-48BE-A18B-16BAA7DF99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abc04-cf21-4938-b7dd-b9a6115acf08"/>
    <ds:schemaRef ds:uri="ce3b0783-d26f-4403-9a07-fd1bfefa40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B01F87-07BF-40A2-AE4B-02C159CA1971}">
  <ds:schemaRefs>
    <ds:schemaRef ds:uri="http://schemas.microsoft.com/sharepoint/v3/contenttype/forms"/>
  </ds:schemaRefs>
</ds:datastoreItem>
</file>

<file path=customXml/itemProps4.xml><?xml version="1.0" encoding="utf-8"?>
<ds:datastoreItem xmlns:ds="http://schemas.openxmlformats.org/officeDocument/2006/customXml" ds:itemID="{CE55286C-2643-42A7-89C8-3C873CC8550F}">
  <ds:schemaRefs>
    <ds:schemaRef ds:uri="http://schemas.microsoft.com/office/2006/metadata/properties"/>
    <ds:schemaRef ds:uri="http://schemas.microsoft.com/office/infopath/2007/PartnerControls"/>
    <ds:schemaRef ds:uri="ce3b0783-d26f-4403-9a07-fd1bfefa40e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Davidson | Writing West Midlands</dc:creator>
  <cp:keywords/>
  <dc:description/>
  <cp:lastModifiedBy>Philippa Johnston</cp:lastModifiedBy>
  <cp:revision>2</cp:revision>
  <dcterms:created xsi:type="dcterms:W3CDTF">2025-10-29T14:35:00Z</dcterms:created>
  <dcterms:modified xsi:type="dcterms:W3CDTF">2025-10-29T14:35:00Z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0x01010027DFAFE63C2833488116C492CF1AE97F</vt:lpwstr>
  </property>
</Properties>
</file>